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04" w:rsidRDefault="00174404" w:rsidP="00AF3954">
      <w:pPr>
        <w:spacing w:after="0"/>
        <w:rPr>
          <w:color w:val="2F5496" w:themeColor="accent1" w:themeShade="BF"/>
          <w:sz w:val="40"/>
          <w:szCs w:val="40"/>
        </w:rPr>
      </w:pPr>
    </w:p>
    <w:p w:rsidR="00636103" w:rsidRDefault="00636103" w:rsidP="00636103">
      <w:pPr>
        <w:spacing w:after="0"/>
        <w:jc w:val="center"/>
        <w:rPr>
          <w:b/>
          <w:color w:val="2F5496" w:themeColor="accent1" w:themeShade="BF"/>
          <w:sz w:val="48"/>
          <w:szCs w:val="48"/>
        </w:rPr>
      </w:pPr>
      <w:r w:rsidRPr="00636103">
        <w:rPr>
          <w:b/>
          <w:color w:val="2F5496" w:themeColor="accent1" w:themeShade="BF"/>
          <w:sz w:val="48"/>
          <w:szCs w:val="48"/>
        </w:rPr>
        <w:t>ZÁPIS pro školní rok 202</w:t>
      </w:r>
      <w:r w:rsidR="007D7119">
        <w:rPr>
          <w:b/>
          <w:color w:val="2F5496" w:themeColor="accent1" w:themeShade="BF"/>
          <w:sz w:val="48"/>
          <w:szCs w:val="48"/>
        </w:rPr>
        <w:t>3</w:t>
      </w:r>
      <w:r w:rsidRPr="00636103">
        <w:rPr>
          <w:b/>
          <w:color w:val="2F5496" w:themeColor="accent1" w:themeShade="BF"/>
          <w:sz w:val="48"/>
          <w:szCs w:val="48"/>
        </w:rPr>
        <w:t>/202</w:t>
      </w:r>
      <w:r w:rsidR="007D7119">
        <w:rPr>
          <w:b/>
          <w:color w:val="2F5496" w:themeColor="accent1" w:themeShade="BF"/>
          <w:sz w:val="48"/>
          <w:szCs w:val="48"/>
        </w:rPr>
        <w:t>4</w:t>
      </w:r>
      <w:bookmarkStart w:id="0" w:name="_GoBack"/>
      <w:bookmarkEnd w:id="0"/>
    </w:p>
    <w:p w:rsidR="00636103" w:rsidRPr="008D7FCC" w:rsidRDefault="00636103" w:rsidP="00636103">
      <w:pPr>
        <w:spacing w:after="0"/>
        <w:jc w:val="center"/>
        <w:rPr>
          <w:color w:val="000000" w:themeColor="text1"/>
          <w:sz w:val="32"/>
          <w:szCs w:val="32"/>
        </w:rPr>
      </w:pPr>
      <w:r w:rsidRPr="008D7FCC">
        <w:rPr>
          <w:color w:val="000000" w:themeColor="text1"/>
          <w:sz w:val="32"/>
          <w:szCs w:val="32"/>
        </w:rPr>
        <w:t xml:space="preserve">dětí do 1. ročníku oboru vzdělávání </w:t>
      </w:r>
      <w:r w:rsidR="008E3D29">
        <w:rPr>
          <w:color w:val="000000" w:themeColor="text1"/>
          <w:sz w:val="32"/>
          <w:szCs w:val="32"/>
        </w:rPr>
        <w:t xml:space="preserve">základní škola a </w:t>
      </w:r>
      <w:r w:rsidRPr="008D7FCC">
        <w:rPr>
          <w:color w:val="000000" w:themeColor="text1"/>
          <w:sz w:val="32"/>
          <w:szCs w:val="32"/>
        </w:rPr>
        <w:t>základní škola speciální</w:t>
      </w:r>
    </w:p>
    <w:p w:rsidR="00174404" w:rsidRPr="00D43A69" w:rsidRDefault="00636103" w:rsidP="00D43A69">
      <w:pPr>
        <w:spacing w:after="0"/>
        <w:jc w:val="center"/>
        <w:rPr>
          <w:color w:val="000000" w:themeColor="text1"/>
          <w:sz w:val="32"/>
          <w:szCs w:val="32"/>
        </w:rPr>
      </w:pPr>
      <w:r w:rsidRPr="008D7FCC">
        <w:rPr>
          <w:color w:val="000000" w:themeColor="text1"/>
          <w:sz w:val="32"/>
          <w:szCs w:val="32"/>
        </w:rPr>
        <w:t>(přijímáme i do přípravného stupně základní školy speciální</w:t>
      </w:r>
      <w:r w:rsidR="00AF3954">
        <w:rPr>
          <w:color w:val="000000" w:themeColor="text1"/>
          <w:sz w:val="32"/>
          <w:szCs w:val="32"/>
        </w:rPr>
        <w:t xml:space="preserve"> pro pracoviště Dvůr Králové nad Labem a Trutnov</w:t>
      </w:r>
      <w:r w:rsidRPr="008D7FCC">
        <w:rPr>
          <w:color w:val="000000" w:themeColor="text1"/>
          <w:sz w:val="32"/>
          <w:szCs w:val="32"/>
        </w:rPr>
        <w:t>)</w:t>
      </w:r>
    </w:p>
    <w:p w:rsidR="002217DA" w:rsidRPr="008D7FCC" w:rsidRDefault="002217DA" w:rsidP="00A85041">
      <w:pPr>
        <w:spacing w:after="0"/>
        <w:jc w:val="center"/>
        <w:rPr>
          <w:b/>
          <w:color w:val="2F5496" w:themeColor="accent1" w:themeShade="BF"/>
          <w:sz w:val="20"/>
          <w:szCs w:val="20"/>
          <w:u w:val="single"/>
        </w:rPr>
      </w:pPr>
    </w:p>
    <w:p w:rsidR="008D7FCC" w:rsidRDefault="008D7FCC" w:rsidP="008D7FCC">
      <w:pPr>
        <w:pStyle w:val="Odstavecseseznamem"/>
        <w:numPr>
          <w:ilvl w:val="0"/>
          <w:numId w:val="3"/>
        </w:numPr>
        <w:spacing w:after="0"/>
        <w:rPr>
          <w:b/>
          <w:color w:val="000000" w:themeColor="text1"/>
          <w:sz w:val="32"/>
          <w:szCs w:val="32"/>
        </w:rPr>
      </w:pPr>
      <w:r w:rsidRPr="00D600D7">
        <w:rPr>
          <w:b/>
          <w:color w:val="000000" w:themeColor="text1"/>
          <w:sz w:val="32"/>
          <w:szCs w:val="32"/>
        </w:rPr>
        <w:t>Povinné přílohy, údaje a doklady stanovené pro přijetí dítěte do ZŠ</w:t>
      </w:r>
      <w:r>
        <w:rPr>
          <w:b/>
          <w:color w:val="000000" w:themeColor="text1"/>
          <w:sz w:val="32"/>
          <w:szCs w:val="32"/>
        </w:rPr>
        <w:t>:</w:t>
      </w:r>
    </w:p>
    <w:p w:rsidR="008D7FCC" w:rsidRPr="00174404" w:rsidRDefault="008D7FCC" w:rsidP="008D7FCC">
      <w:pPr>
        <w:pStyle w:val="Odstavecseseznamem"/>
        <w:numPr>
          <w:ilvl w:val="0"/>
          <w:numId w:val="4"/>
        </w:numPr>
        <w:spacing w:after="0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Žádost k přijetí dítěte do ZŠ </w:t>
      </w:r>
      <w:r w:rsidR="00174404" w:rsidRPr="00174404">
        <w:rPr>
          <w:color w:val="000000" w:themeColor="text1"/>
          <w:sz w:val="32"/>
          <w:szCs w:val="32"/>
        </w:rPr>
        <w:t>(k dispozici na webu školy nebo ve škole)</w:t>
      </w:r>
    </w:p>
    <w:p w:rsidR="008D7FCC" w:rsidRDefault="008D7FCC" w:rsidP="008D7FCC">
      <w:pPr>
        <w:pStyle w:val="Odstavecseseznamem"/>
        <w:numPr>
          <w:ilvl w:val="0"/>
          <w:numId w:val="4"/>
        </w:numPr>
        <w:spacing w:after="0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Rodný list dítěte </w:t>
      </w:r>
      <w:r w:rsidRPr="008D7FCC">
        <w:rPr>
          <w:color w:val="000000" w:themeColor="text1"/>
          <w:sz w:val="32"/>
          <w:szCs w:val="32"/>
        </w:rPr>
        <w:t>(pro účely správního jednání stačí kopie)</w:t>
      </w:r>
    </w:p>
    <w:p w:rsidR="008D7FCC" w:rsidRDefault="008D7FCC" w:rsidP="008D7FCC">
      <w:pPr>
        <w:pStyle w:val="Odstavecseseznamem"/>
        <w:numPr>
          <w:ilvl w:val="0"/>
          <w:numId w:val="4"/>
        </w:numPr>
        <w:spacing w:after="0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Průkaz totožnosti zákonného zástupce (občanský průkaz), </w:t>
      </w:r>
      <w:r>
        <w:rPr>
          <w:color w:val="000000" w:themeColor="text1"/>
          <w:sz w:val="32"/>
          <w:szCs w:val="32"/>
        </w:rPr>
        <w:t xml:space="preserve">popř. doklad o zmocnění zastupovat dítě v přijímacím řízení </w:t>
      </w:r>
    </w:p>
    <w:p w:rsidR="008D7FCC" w:rsidRPr="00AF3954" w:rsidRDefault="008D7FCC" w:rsidP="00174404">
      <w:pPr>
        <w:pStyle w:val="Odstavecseseznamem"/>
        <w:numPr>
          <w:ilvl w:val="0"/>
          <w:numId w:val="4"/>
        </w:numPr>
        <w:spacing w:after="0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Doporučení školského poradenského zařízení či jiné důležité zdravotní doporučení.</w:t>
      </w:r>
    </w:p>
    <w:p w:rsidR="00AF3954" w:rsidRPr="00174404" w:rsidRDefault="00AF3954" w:rsidP="00174404">
      <w:pPr>
        <w:pStyle w:val="Odstavecseseznamem"/>
        <w:numPr>
          <w:ilvl w:val="0"/>
          <w:numId w:val="4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Pro přijetí </w:t>
      </w:r>
      <w:proofErr w:type="gramStart"/>
      <w:r>
        <w:rPr>
          <w:color w:val="000000" w:themeColor="text1"/>
          <w:sz w:val="32"/>
          <w:szCs w:val="32"/>
        </w:rPr>
        <w:t>5</w:t>
      </w:r>
      <w:r w:rsidR="006675DB">
        <w:rPr>
          <w:color w:val="000000" w:themeColor="text1"/>
          <w:sz w:val="32"/>
          <w:szCs w:val="32"/>
        </w:rPr>
        <w:t>ti</w:t>
      </w:r>
      <w:r>
        <w:rPr>
          <w:color w:val="000000" w:themeColor="text1"/>
          <w:sz w:val="32"/>
          <w:szCs w:val="32"/>
        </w:rPr>
        <w:t xml:space="preserve"> letých</w:t>
      </w:r>
      <w:proofErr w:type="gramEnd"/>
      <w:r>
        <w:rPr>
          <w:color w:val="000000" w:themeColor="text1"/>
          <w:sz w:val="32"/>
          <w:szCs w:val="32"/>
        </w:rPr>
        <w:t xml:space="preserve"> žáků do přípravného stupně nutné doložit očkovací průkaz.</w:t>
      </w:r>
    </w:p>
    <w:p w:rsidR="00A85041" w:rsidRPr="00A85041" w:rsidRDefault="00A85041" w:rsidP="00A85041">
      <w:pPr>
        <w:spacing w:after="0"/>
        <w:rPr>
          <w:color w:val="000000" w:themeColor="text1"/>
          <w:sz w:val="32"/>
          <w:szCs w:val="32"/>
        </w:rPr>
      </w:pPr>
    </w:p>
    <w:p w:rsidR="008D7FCC" w:rsidRPr="00101731" w:rsidRDefault="008D7FCC" w:rsidP="00101731">
      <w:pPr>
        <w:pStyle w:val="Odstavecseseznamem"/>
        <w:numPr>
          <w:ilvl w:val="0"/>
          <w:numId w:val="3"/>
        </w:numPr>
        <w:spacing w:after="0"/>
        <w:rPr>
          <w:color w:val="000000" w:themeColor="text1"/>
          <w:sz w:val="32"/>
          <w:szCs w:val="32"/>
        </w:rPr>
      </w:pPr>
      <w:r w:rsidRPr="00101731">
        <w:rPr>
          <w:b/>
          <w:color w:val="000000" w:themeColor="text1"/>
          <w:sz w:val="32"/>
          <w:szCs w:val="32"/>
        </w:rPr>
        <w:t>Povinné přílohy pro odklad školní docházky</w:t>
      </w:r>
    </w:p>
    <w:p w:rsidR="008D7FCC" w:rsidRPr="00174404" w:rsidRDefault="008D7FCC" w:rsidP="00174404">
      <w:pPr>
        <w:pStyle w:val="Odstavecseseznamem"/>
        <w:numPr>
          <w:ilvl w:val="0"/>
          <w:numId w:val="4"/>
        </w:numPr>
        <w:spacing w:after="0"/>
        <w:rPr>
          <w:color w:val="000000" w:themeColor="text1"/>
          <w:sz w:val="32"/>
          <w:szCs w:val="32"/>
        </w:rPr>
      </w:pPr>
      <w:r w:rsidRPr="008D7FCC">
        <w:rPr>
          <w:b/>
          <w:color w:val="000000" w:themeColor="text1"/>
          <w:sz w:val="32"/>
          <w:szCs w:val="32"/>
        </w:rPr>
        <w:t>Žádost o odklad školní docházky do ZŠ</w:t>
      </w:r>
      <w:r w:rsidR="00174404">
        <w:rPr>
          <w:b/>
          <w:color w:val="000000" w:themeColor="text1"/>
          <w:sz w:val="32"/>
          <w:szCs w:val="32"/>
        </w:rPr>
        <w:t xml:space="preserve"> </w:t>
      </w:r>
      <w:r w:rsidR="00174404" w:rsidRPr="00174404">
        <w:rPr>
          <w:color w:val="000000" w:themeColor="text1"/>
          <w:sz w:val="32"/>
          <w:szCs w:val="32"/>
        </w:rPr>
        <w:t>(k dispozici na webu školy nebo ve škole)</w:t>
      </w:r>
    </w:p>
    <w:p w:rsidR="008D7FCC" w:rsidRDefault="008D7FCC" w:rsidP="008D7FCC">
      <w:pPr>
        <w:pStyle w:val="Odstavecseseznamem"/>
        <w:numPr>
          <w:ilvl w:val="0"/>
          <w:numId w:val="4"/>
        </w:num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Doporučení školského poradenského zařízení a </w:t>
      </w:r>
      <w:r w:rsidR="00101731">
        <w:rPr>
          <w:b/>
          <w:color w:val="000000" w:themeColor="text1"/>
          <w:sz w:val="32"/>
          <w:szCs w:val="32"/>
        </w:rPr>
        <w:t>odborného lékaře</w:t>
      </w:r>
    </w:p>
    <w:p w:rsidR="00A85041" w:rsidRDefault="00A85041" w:rsidP="00A85041">
      <w:pPr>
        <w:spacing w:after="0"/>
        <w:rPr>
          <w:color w:val="000000" w:themeColor="text1"/>
          <w:sz w:val="32"/>
          <w:szCs w:val="32"/>
        </w:rPr>
      </w:pPr>
    </w:p>
    <w:p w:rsidR="00A85041" w:rsidRPr="00174404" w:rsidRDefault="00A85041" w:rsidP="00A85041">
      <w:pPr>
        <w:spacing w:after="0"/>
        <w:rPr>
          <w:color w:val="000000" w:themeColor="text1"/>
          <w:sz w:val="32"/>
          <w:szCs w:val="32"/>
        </w:rPr>
      </w:pPr>
      <w:r w:rsidRPr="00174404">
        <w:rPr>
          <w:color w:val="000000" w:themeColor="text1"/>
          <w:sz w:val="32"/>
          <w:szCs w:val="32"/>
        </w:rPr>
        <w:t>Jsme diakonickou školou s </w:t>
      </w:r>
      <w:proofErr w:type="spellStart"/>
      <w:r w:rsidRPr="00174404">
        <w:rPr>
          <w:color w:val="000000" w:themeColor="text1"/>
          <w:sz w:val="32"/>
          <w:szCs w:val="32"/>
        </w:rPr>
        <w:t>montessori</w:t>
      </w:r>
      <w:proofErr w:type="spellEnd"/>
      <w:r w:rsidRPr="00174404">
        <w:rPr>
          <w:color w:val="000000" w:themeColor="text1"/>
          <w:sz w:val="32"/>
          <w:szCs w:val="32"/>
        </w:rPr>
        <w:t xml:space="preserve"> prvky, určenou pro děti se všemi stupni mentálního postižení, s kombinovanými vadami a autismem nejenom z Vrchlabí.</w:t>
      </w:r>
    </w:p>
    <w:p w:rsidR="00A85041" w:rsidRDefault="00A85041" w:rsidP="00A85041">
      <w:pPr>
        <w:spacing w:after="0"/>
        <w:rPr>
          <w:color w:val="000000" w:themeColor="text1"/>
          <w:sz w:val="32"/>
          <w:szCs w:val="32"/>
        </w:rPr>
      </w:pPr>
    </w:p>
    <w:p w:rsidR="00A85041" w:rsidRDefault="00A85041" w:rsidP="00A85041">
      <w:pPr>
        <w:spacing w:after="0"/>
        <w:rPr>
          <w:color w:val="000000" w:themeColor="text1"/>
          <w:sz w:val="32"/>
          <w:szCs w:val="32"/>
        </w:rPr>
      </w:pPr>
      <w:r w:rsidRPr="00101731">
        <w:rPr>
          <w:b/>
          <w:color w:val="000000" w:themeColor="text1"/>
          <w:sz w:val="32"/>
          <w:szCs w:val="32"/>
        </w:rPr>
        <w:t>NABÍZÍME:</w:t>
      </w:r>
      <w:r>
        <w:rPr>
          <w:color w:val="000000" w:themeColor="text1"/>
          <w:sz w:val="32"/>
          <w:szCs w:val="32"/>
        </w:rPr>
        <w:t xml:space="preserve"> -   Nadstandar</w:t>
      </w:r>
      <w:r w:rsidR="00D600D7">
        <w:rPr>
          <w:color w:val="000000" w:themeColor="text1"/>
          <w:sz w:val="32"/>
          <w:szCs w:val="32"/>
        </w:rPr>
        <w:t>d</w:t>
      </w:r>
      <w:r>
        <w:rPr>
          <w:color w:val="000000" w:themeColor="text1"/>
          <w:sz w:val="32"/>
          <w:szCs w:val="32"/>
        </w:rPr>
        <w:t>ně vybavené učebny</w:t>
      </w:r>
    </w:p>
    <w:p w:rsidR="00A85041" w:rsidRDefault="00A85041" w:rsidP="00A85041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Obědy pro děti (pro rodiny v tíživé situaci) zdarma</w:t>
      </w:r>
    </w:p>
    <w:p w:rsidR="00A85041" w:rsidRDefault="00A85041" w:rsidP="00A85041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Ovoce do škol</w:t>
      </w:r>
    </w:p>
    <w:p w:rsidR="00A85041" w:rsidRDefault="00A85041" w:rsidP="00A85041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Mléko do škol</w:t>
      </w:r>
    </w:p>
    <w:p w:rsidR="00A85041" w:rsidRDefault="002217DA" w:rsidP="00A85041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Pitný režim zdarma</w:t>
      </w:r>
    </w:p>
    <w:p w:rsidR="002217DA" w:rsidRDefault="002217DA" w:rsidP="00A85041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Podpůrná péče: Zimní pobyt na horách, letní pobyt </w:t>
      </w:r>
      <w:r w:rsidR="00D600D7">
        <w:rPr>
          <w:color w:val="000000" w:themeColor="text1"/>
          <w:sz w:val="32"/>
          <w:szCs w:val="32"/>
        </w:rPr>
        <w:t xml:space="preserve">v termálních lázních na Slovensku, plavání, muzikoterapie, logopedie, canisterapie, </w:t>
      </w:r>
      <w:proofErr w:type="spellStart"/>
      <w:r w:rsidR="00D600D7">
        <w:rPr>
          <w:color w:val="000000" w:themeColor="text1"/>
          <w:sz w:val="32"/>
          <w:szCs w:val="32"/>
        </w:rPr>
        <w:t>snoezelen</w:t>
      </w:r>
      <w:proofErr w:type="spellEnd"/>
      <w:r w:rsidR="00D600D7">
        <w:rPr>
          <w:color w:val="000000" w:themeColor="text1"/>
          <w:sz w:val="32"/>
          <w:szCs w:val="32"/>
        </w:rPr>
        <w:t xml:space="preserve"> …</w:t>
      </w:r>
    </w:p>
    <w:p w:rsidR="00D600D7" w:rsidRDefault="00D600D7" w:rsidP="00A85041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Vánoční dárky pro všechny děti zdarma</w:t>
      </w:r>
    </w:p>
    <w:p w:rsidR="00D600D7" w:rsidRDefault="00D600D7" w:rsidP="00A85041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Pobyt ve školní družině</w:t>
      </w:r>
    </w:p>
    <w:p w:rsidR="00D600D7" w:rsidRDefault="00D600D7" w:rsidP="00A85041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Poradenskou činnost</w:t>
      </w:r>
    </w:p>
    <w:p w:rsidR="00D600D7" w:rsidRDefault="00D600D7" w:rsidP="00D600D7">
      <w:pPr>
        <w:spacing w:after="0"/>
        <w:rPr>
          <w:color w:val="000000" w:themeColor="text1"/>
          <w:sz w:val="32"/>
          <w:szCs w:val="32"/>
        </w:rPr>
      </w:pPr>
    </w:p>
    <w:p w:rsidR="00D600D7" w:rsidRDefault="00D600D7" w:rsidP="00D600D7">
      <w:pPr>
        <w:spacing w:after="0"/>
        <w:rPr>
          <w:b/>
          <w:color w:val="000000" w:themeColor="text1"/>
          <w:sz w:val="32"/>
          <w:szCs w:val="32"/>
        </w:rPr>
      </w:pPr>
      <w:r w:rsidRPr="00D600D7">
        <w:rPr>
          <w:b/>
          <w:color w:val="000000" w:themeColor="text1"/>
          <w:sz w:val="32"/>
          <w:szCs w:val="32"/>
        </w:rPr>
        <w:t>Kritéria pro přijímání žáků</w:t>
      </w:r>
      <w:r w:rsidR="00AF3954">
        <w:rPr>
          <w:b/>
          <w:color w:val="000000" w:themeColor="text1"/>
          <w:sz w:val="32"/>
          <w:szCs w:val="32"/>
        </w:rPr>
        <w:t xml:space="preserve"> </w:t>
      </w:r>
    </w:p>
    <w:p w:rsidR="00D600D7" w:rsidRDefault="00101731" w:rsidP="00101731">
      <w:pPr>
        <w:spacing w:after="0"/>
        <w:rPr>
          <w:color w:val="000000" w:themeColor="text1"/>
          <w:sz w:val="32"/>
          <w:szCs w:val="32"/>
        </w:rPr>
      </w:pPr>
      <w:r w:rsidRPr="00101731">
        <w:rPr>
          <w:color w:val="000000" w:themeColor="text1"/>
          <w:sz w:val="32"/>
          <w:szCs w:val="32"/>
        </w:rPr>
        <w:t>Písemné doporučení školského poradenského zařízení k přijetí k základnímu vzdělávání a převedené do školy zřízené pod</w:t>
      </w:r>
      <w:r>
        <w:rPr>
          <w:color w:val="000000" w:themeColor="text1"/>
          <w:sz w:val="32"/>
          <w:szCs w:val="32"/>
        </w:rPr>
        <w:t xml:space="preserve">le </w:t>
      </w:r>
      <w:r w:rsidRPr="00101731">
        <w:rPr>
          <w:color w:val="000000" w:themeColor="text1"/>
          <w:sz w:val="32"/>
          <w:szCs w:val="32"/>
        </w:rPr>
        <w:t>§ 16 odst.</w:t>
      </w:r>
      <w:r>
        <w:rPr>
          <w:color w:val="000000" w:themeColor="text1"/>
          <w:sz w:val="32"/>
          <w:szCs w:val="32"/>
        </w:rPr>
        <w:t xml:space="preserve"> 9 Školského zákona</w:t>
      </w:r>
    </w:p>
    <w:p w:rsidR="00AF3954" w:rsidRPr="00AF3954" w:rsidRDefault="00AF3954" w:rsidP="00AF3954">
      <w:pPr>
        <w:spacing w:after="0"/>
        <w:rPr>
          <w:color w:val="000000" w:themeColor="text1"/>
          <w:sz w:val="32"/>
          <w:szCs w:val="32"/>
        </w:rPr>
      </w:pPr>
      <w:r w:rsidRPr="00AF3954">
        <w:rPr>
          <w:color w:val="000000" w:themeColor="text1"/>
          <w:sz w:val="32"/>
          <w:szCs w:val="32"/>
        </w:rPr>
        <w:t>Celkový počet přijímaných žáků a tříd pro školní rok 2023/2024 bude naplněn do kapacity školy</w:t>
      </w:r>
      <w:r>
        <w:rPr>
          <w:color w:val="000000" w:themeColor="text1"/>
          <w:sz w:val="32"/>
          <w:szCs w:val="32"/>
        </w:rPr>
        <w:t xml:space="preserve">. </w:t>
      </w:r>
      <w:r w:rsidRPr="00AF3954">
        <w:rPr>
          <w:color w:val="000000" w:themeColor="text1"/>
          <w:sz w:val="32"/>
          <w:szCs w:val="32"/>
        </w:rPr>
        <w:t>Při překročení kapacity školy rozhoduje závažnost doporučených podpůrných opatření</w:t>
      </w:r>
      <w:r>
        <w:rPr>
          <w:color w:val="000000" w:themeColor="text1"/>
          <w:sz w:val="32"/>
          <w:szCs w:val="32"/>
        </w:rPr>
        <w:t>.</w:t>
      </w:r>
    </w:p>
    <w:p w:rsidR="00AF3954" w:rsidRDefault="00AF3954" w:rsidP="00101731">
      <w:pPr>
        <w:spacing w:after="0"/>
        <w:rPr>
          <w:color w:val="000000" w:themeColor="text1"/>
          <w:sz w:val="32"/>
          <w:szCs w:val="32"/>
        </w:rPr>
      </w:pPr>
    </w:p>
    <w:p w:rsidR="00AF3954" w:rsidRPr="00AF3954" w:rsidRDefault="00D43A69" w:rsidP="00AF3954">
      <w:pPr>
        <w:spacing w:after="0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Rodiče se mohou informovat i telefonicky na čísle </w:t>
      </w:r>
      <w:r w:rsidR="00F0073A">
        <w:rPr>
          <w:b/>
          <w:color w:val="000000" w:themeColor="text1"/>
          <w:sz w:val="32"/>
          <w:szCs w:val="32"/>
        </w:rPr>
        <w:t>736 48 20 48, 739 379 290</w:t>
      </w:r>
    </w:p>
    <w:p w:rsidR="00AF3954" w:rsidRDefault="00AF3954" w:rsidP="00101731">
      <w:pPr>
        <w:spacing w:after="0"/>
        <w:rPr>
          <w:color w:val="000000" w:themeColor="text1"/>
          <w:sz w:val="32"/>
          <w:szCs w:val="32"/>
        </w:rPr>
      </w:pPr>
    </w:p>
    <w:p w:rsidR="00101731" w:rsidRPr="00101731" w:rsidRDefault="00101731" w:rsidP="00101731">
      <w:pPr>
        <w:spacing w:after="0"/>
        <w:rPr>
          <w:color w:val="000000" w:themeColor="text1"/>
          <w:sz w:val="32"/>
          <w:szCs w:val="32"/>
        </w:rPr>
      </w:pPr>
    </w:p>
    <w:p w:rsidR="00D600D7" w:rsidRDefault="00D600D7" w:rsidP="00D600D7">
      <w:pPr>
        <w:spacing w:after="0"/>
        <w:rPr>
          <w:color w:val="000000" w:themeColor="text1"/>
          <w:sz w:val="32"/>
          <w:szCs w:val="32"/>
        </w:rPr>
      </w:pPr>
      <w:r w:rsidRPr="00D600D7">
        <w:rPr>
          <w:b/>
          <w:color w:val="000000" w:themeColor="text1"/>
          <w:sz w:val="32"/>
          <w:szCs w:val="32"/>
        </w:rPr>
        <w:t>Další podrobné informace ke škole a zápisu na</w:t>
      </w:r>
      <w:r>
        <w:rPr>
          <w:color w:val="000000" w:themeColor="text1"/>
          <w:sz w:val="32"/>
          <w:szCs w:val="32"/>
        </w:rPr>
        <w:t xml:space="preserve">: </w:t>
      </w:r>
      <w:hyperlink r:id="rId5" w:history="1">
        <w:r w:rsidRPr="00EC3998">
          <w:rPr>
            <w:rStyle w:val="Hypertextovodkaz"/>
            <w:sz w:val="32"/>
            <w:szCs w:val="32"/>
          </w:rPr>
          <w:t>www.specialniskolavrchlabi.cz</w:t>
        </w:r>
      </w:hyperlink>
    </w:p>
    <w:p w:rsidR="00D600D7" w:rsidRDefault="00D600D7" w:rsidP="00D600D7">
      <w:pPr>
        <w:spacing w:after="0"/>
        <w:rPr>
          <w:color w:val="000000" w:themeColor="text1"/>
          <w:sz w:val="32"/>
          <w:szCs w:val="32"/>
        </w:rPr>
      </w:pPr>
    </w:p>
    <w:p w:rsidR="00D600D7" w:rsidRDefault="00D600D7" w:rsidP="00D600D7">
      <w:pPr>
        <w:spacing w:after="0"/>
        <w:rPr>
          <w:color w:val="000000" w:themeColor="text1"/>
          <w:sz w:val="32"/>
          <w:szCs w:val="32"/>
        </w:rPr>
      </w:pPr>
    </w:p>
    <w:p w:rsidR="00D600D7" w:rsidRDefault="00D600D7" w:rsidP="00D600D7">
      <w:pPr>
        <w:spacing w:after="0"/>
        <w:rPr>
          <w:color w:val="000000" w:themeColor="text1"/>
          <w:sz w:val="32"/>
          <w:szCs w:val="32"/>
        </w:rPr>
      </w:pPr>
    </w:p>
    <w:p w:rsidR="00D600D7" w:rsidRPr="00D600D7" w:rsidRDefault="00D600D7" w:rsidP="00D600D7">
      <w:pPr>
        <w:spacing w:after="0"/>
        <w:rPr>
          <w:color w:val="000000" w:themeColor="text1"/>
          <w:sz w:val="32"/>
          <w:szCs w:val="32"/>
        </w:rPr>
      </w:pPr>
    </w:p>
    <w:p w:rsidR="00A85041" w:rsidRDefault="00A85041" w:rsidP="00A85041">
      <w:pPr>
        <w:spacing w:after="0"/>
        <w:jc w:val="center"/>
        <w:rPr>
          <w:color w:val="2F5496" w:themeColor="accent1" w:themeShade="BF"/>
          <w:sz w:val="40"/>
          <w:szCs w:val="40"/>
        </w:rPr>
      </w:pPr>
    </w:p>
    <w:p w:rsidR="00A85041" w:rsidRPr="00A85041" w:rsidRDefault="00A85041" w:rsidP="00A85041">
      <w:pPr>
        <w:spacing w:after="0"/>
        <w:jc w:val="center"/>
        <w:rPr>
          <w:color w:val="2F5496" w:themeColor="accent1" w:themeShade="BF"/>
          <w:sz w:val="40"/>
          <w:szCs w:val="40"/>
        </w:rPr>
      </w:pPr>
    </w:p>
    <w:sectPr w:rsidR="00A85041" w:rsidRPr="00A85041" w:rsidSect="00636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538B"/>
    <w:multiLevelType w:val="hybridMultilevel"/>
    <w:tmpl w:val="5C023F12"/>
    <w:lvl w:ilvl="0" w:tplc="43384A64">
      <w:numFmt w:val="bullet"/>
      <w:lvlText w:val="-"/>
      <w:lvlJc w:val="left"/>
      <w:pPr>
        <w:ind w:left="41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1730458B"/>
    <w:multiLevelType w:val="hybridMultilevel"/>
    <w:tmpl w:val="46F6E010"/>
    <w:lvl w:ilvl="0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298802DE"/>
    <w:multiLevelType w:val="hybridMultilevel"/>
    <w:tmpl w:val="D94A8D9A"/>
    <w:lvl w:ilvl="0" w:tplc="CFD85164">
      <w:numFmt w:val="bullet"/>
      <w:lvlText w:val="-"/>
      <w:lvlJc w:val="left"/>
      <w:pPr>
        <w:ind w:left="181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3" w15:restartNumberingAfterBreak="0">
    <w:nsid w:val="4BFD6CC6"/>
    <w:multiLevelType w:val="hybridMultilevel"/>
    <w:tmpl w:val="D65AC52C"/>
    <w:lvl w:ilvl="0" w:tplc="CFD85164">
      <w:numFmt w:val="bullet"/>
      <w:lvlText w:val="-"/>
      <w:lvlJc w:val="left"/>
      <w:pPr>
        <w:ind w:left="15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50603175"/>
    <w:multiLevelType w:val="hybridMultilevel"/>
    <w:tmpl w:val="9502FD22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4B616B3"/>
    <w:multiLevelType w:val="hybridMultilevel"/>
    <w:tmpl w:val="677C5D92"/>
    <w:lvl w:ilvl="0" w:tplc="8D4C0F90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66F05B4"/>
    <w:multiLevelType w:val="hybridMultilevel"/>
    <w:tmpl w:val="39F608C0"/>
    <w:lvl w:ilvl="0" w:tplc="0405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03"/>
    <w:rsid w:val="00101731"/>
    <w:rsid w:val="00174404"/>
    <w:rsid w:val="002217DA"/>
    <w:rsid w:val="00636103"/>
    <w:rsid w:val="006675DB"/>
    <w:rsid w:val="007D7119"/>
    <w:rsid w:val="008D7FCC"/>
    <w:rsid w:val="008E3D29"/>
    <w:rsid w:val="00A85041"/>
    <w:rsid w:val="00AF3954"/>
    <w:rsid w:val="00D43A69"/>
    <w:rsid w:val="00D600D7"/>
    <w:rsid w:val="00F0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F540"/>
  <w15:chartTrackingRefBased/>
  <w15:docId w15:val="{B2D79138-CFC1-472C-8E99-D539283D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0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00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0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ecialniskolavrchlab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 Gottsteinová</dc:creator>
  <cp:keywords/>
  <dc:description/>
  <cp:lastModifiedBy>Učitel</cp:lastModifiedBy>
  <cp:revision>8</cp:revision>
  <cp:lastPrinted>2023-03-24T13:23:00Z</cp:lastPrinted>
  <dcterms:created xsi:type="dcterms:W3CDTF">2023-03-24T13:18:00Z</dcterms:created>
  <dcterms:modified xsi:type="dcterms:W3CDTF">2023-03-24T13:33:00Z</dcterms:modified>
</cp:coreProperties>
</file>